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AFFD" w14:textId="3F35674B" w:rsidR="00D83066" w:rsidRPr="001E3A89" w:rsidRDefault="00D83066" w:rsidP="006F7396">
      <w:pPr>
        <w:spacing w:after="0" w:line="240" w:lineRule="auto"/>
        <w:rPr>
          <w:rFonts w:ascii="Verdana" w:hAnsi="Verdana"/>
          <w:sz w:val="20"/>
          <w:szCs w:val="20"/>
          <w:lang w:val="en-GB"/>
        </w:rPr>
      </w:pPr>
      <w:r w:rsidRPr="001E3A89">
        <w:rPr>
          <w:rFonts w:ascii="Verdana" w:hAnsi="Verdana"/>
          <w:sz w:val="20"/>
          <w:szCs w:val="20"/>
          <w:lang w:val="en-GB"/>
        </w:rPr>
        <w:t>Combining the strengths of our parent companies, Hyundai Glovis</w:t>
      </w:r>
      <w:r w:rsidR="004020BF" w:rsidRPr="001E3A89">
        <w:rPr>
          <w:rFonts w:ascii="Verdana" w:hAnsi="Verdana"/>
          <w:sz w:val="20"/>
          <w:szCs w:val="20"/>
          <w:lang w:val="en-GB"/>
        </w:rPr>
        <w:t xml:space="preserve"> </w:t>
      </w:r>
      <w:proofErr w:type="gramStart"/>
      <w:r w:rsidR="004020BF" w:rsidRPr="001E3A89">
        <w:rPr>
          <w:rFonts w:ascii="Verdana" w:hAnsi="Verdana"/>
          <w:sz w:val="20"/>
          <w:szCs w:val="20"/>
          <w:lang w:val="en-GB"/>
        </w:rPr>
        <w:t>Ltd.</w:t>
      </w:r>
      <w:proofErr w:type="gramEnd"/>
      <w:r w:rsidRPr="001E3A89">
        <w:rPr>
          <w:rFonts w:ascii="Verdana" w:hAnsi="Verdana"/>
          <w:sz w:val="20"/>
          <w:szCs w:val="20"/>
          <w:lang w:val="en-GB"/>
        </w:rPr>
        <w:t xml:space="preserve"> and Stena </w:t>
      </w:r>
      <w:r w:rsidR="004020BF" w:rsidRPr="001E3A89">
        <w:rPr>
          <w:rFonts w:ascii="Verdana" w:hAnsi="Verdana"/>
          <w:sz w:val="20"/>
          <w:szCs w:val="20"/>
          <w:lang w:val="en-GB"/>
        </w:rPr>
        <w:t xml:space="preserve">AB </w:t>
      </w:r>
      <w:r w:rsidRPr="001E3A89">
        <w:rPr>
          <w:rFonts w:ascii="Verdana" w:hAnsi="Verdana"/>
          <w:sz w:val="20"/>
          <w:szCs w:val="20"/>
          <w:lang w:val="en-GB"/>
        </w:rPr>
        <w:t>– Stena</w:t>
      </w:r>
      <w:r w:rsidR="005655F8">
        <w:rPr>
          <w:rFonts w:ascii="Verdana" w:hAnsi="Verdana"/>
          <w:sz w:val="20"/>
          <w:szCs w:val="20"/>
          <w:lang w:val="en-GB"/>
        </w:rPr>
        <w:t xml:space="preserve"> </w:t>
      </w:r>
      <w:r w:rsidRPr="001E3A89">
        <w:rPr>
          <w:rFonts w:ascii="Verdana" w:hAnsi="Verdana"/>
          <w:sz w:val="20"/>
          <w:szCs w:val="20"/>
          <w:lang w:val="en-GB"/>
        </w:rPr>
        <w:t>Glovis</w:t>
      </w:r>
      <w:r w:rsidR="004020BF" w:rsidRPr="001E3A89">
        <w:rPr>
          <w:rFonts w:ascii="Verdana" w:hAnsi="Verdana"/>
          <w:sz w:val="20"/>
          <w:szCs w:val="20"/>
          <w:lang w:val="en-GB"/>
        </w:rPr>
        <w:t xml:space="preserve"> S</w:t>
      </w:r>
      <w:r w:rsidR="00716BA5" w:rsidRPr="001E3A89">
        <w:rPr>
          <w:rFonts w:ascii="Verdana" w:hAnsi="Verdana"/>
          <w:sz w:val="20"/>
          <w:szCs w:val="20"/>
          <w:lang w:val="en-GB"/>
        </w:rPr>
        <w:t>E</w:t>
      </w:r>
      <w:r w:rsidRPr="001E3A89">
        <w:rPr>
          <w:rFonts w:ascii="Verdana" w:hAnsi="Verdana"/>
          <w:sz w:val="20"/>
          <w:szCs w:val="20"/>
          <w:lang w:val="en-GB"/>
        </w:rPr>
        <w:t>’</w:t>
      </w:r>
      <w:r w:rsidR="00716BA5" w:rsidRPr="001E3A89">
        <w:rPr>
          <w:rFonts w:ascii="Verdana" w:hAnsi="Verdana"/>
          <w:sz w:val="20"/>
          <w:szCs w:val="20"/>
          <w:lang w:val="en-GB"/>
        </w:rPr>
        <w:t>s</w:t>
      </w:r>
      <w:r w:rsidRPr="001E3A89">
        <w:rPr>
          <w:rFonts w:ascii="Verdana" w:hAnsi="Verdana"/>
          <w:sz w:val="20"/>
          <w:szCs w:val="20"/>
          <w:lang w:val="en-GB"/>
        </w:rPr>
        <w:t xml:space="preserve"> ambition is to become Europe’s Leading Finished Vehicle Logistics </w:t>
      </w:r>
      <w:r w:rsidR="005655F8">
        <w:rPr>
          <w:rFonts w:ascii="Verdana" w:hAnsi="Verdana"/>
          <w:sz w:val="20"/>
          <w:szCs w:val="20"/>
          <w:lang w:val="en-GB"/>
        </w:rPr>
        <w:t>P</w:t>
      </w:r>
      <w:r w:rsidRPr="001E3A89">
        <w:rPr>
          <w:rFonts w:ascii="Verdana" w:hAnsi="Verdana"/>
          <w:sz w:val="20"/>
          <w:szCs w:val="20"/>
          <w:lang w:val="en-GB"/>
        </w:rPr>
        <w:t xml:space="preserve">rovider of Short Sea, Ferry and </w:t>
      </w:r>
      <w:r w:rsidR="006F7396" w:rsidRPr="001E3A89">
        <w:rPr>
          <w:rFonts w:ascii="Verdana" w:hAnsi="Verdana"/>
          <w:sz w:val="20"/>
          <w:szCs w:val="20"/>
          <w:lang w:val="en-GB"/>
        </w:rPr>
        <w:t>Deep-Sea</w:t>
      </w:r>
      <w:r w:rsidRPr="001E3A89">
        <w:rPr>
          <w:rFonts w:ascii="Verdana" w:hAnsi="Verdana"/>
          <w:sz w:val="20"/>
          <w:szCs w:val="20"/>
          <w:lang w:val="en-GB"/>
        </w:rPr>
        <w:t xml:space="preserve"> services.</w:t>
      </w:r>
    </w:p>
    <w:p w14:paraId="7BEA4DD4" w14:textId="6B814B31" w:rsidR="00D83066" w:rsidRPr="001E3A89" w:rsidRDefault="00D83066" w:rsidP="006F7396">
      <w:pPr>
        <w:spacing w:after="0" w:line="240" w:lineRule="auto"/>
        <w:rPr>
          <w:rFonts w:ascii="Verdana" w:hAnsi="Verdana"/>
          <w:sz w:val="20"/>
          <w:szCs w:val="20"/>
          <w:lang w:val="en-GB"/>
        </w:rPr>
      </w:pPr>
      <w:r w:rsidRPr="001E3A89">
        <w:rPr>
          <w:rFonts w:ascii="Verdana" w:hAnsi="Verdana"/>
          <w:sz w:val="20"/>
          <w:szCs w:val="20"/>
          <w:lang w:val="en-GB"/>
        </w:rPr>
        <w:t>With over 100 vessels trading across a Global Dee</w:t>
      </w:r>
      <w:r w:rsidR="001E0F18" w:rsidRPr="001E3A89">
        <w:rPr>
          <w:rFonts w:ascii="Verdana" w:hAnsi="Verdana"/>
          <w:sz w:val="20"/>
          <w:szCs w:val="20"/>
          <w:lang w:val="en-GB"/>
        </w:rPr>
        <w:t>p-s</w:t>
      </w:r>
      <w:r w:rsidRPr="001E3A89">
        <w:rPr>
          <w:rFonts w:ascii="Verdana" w:hAnsi="Verdana"/>
          <w:sz w:val="20"/>
          <w:szCs w:val="20"/>
          <w:lang w:val="en-GB"/>
        </w:rPr>
        <w:t>ea and European Short Sea &amp; Ferry Network, Stena</w:t>
      </w:r>
      <w:r w:rsidR="005655F8">
        <w:rPr>
          <w:rFonts w:ascii="Verdana" w:hAnsi="Verdana"/>
          <w:sz w:val="20"/>
          <w:szCs w:val="20"/>
          <w:lang w:val="en-GB"/>
        </w:rPr>
        <w:t xml:space="preserve"> </w:t>
      </w:r>
      <w:r w:rsidRPr="001E3A89">
        <w:rPr>
          <w:rFonts w:ascii="Verdana" w:hAnsi="Verdana"/>
          <w:sz w:val="20"/>
          <w:szCs w:val="20"/>
          <w:lang w:val="en-GB"/>
        </w:rPr>
        <w:t>Glovis</w:t>
      </w:r>
      <w:r w:rsidR="001E3A89" w:rsidRPr="001E3A89">
        <w:rPr>
          <w:rFonts w:ascii="Verdana" w:hAnsi="Verdana"/>
          <w:sz w:val="20"/>
          <w:szCs w:val="20"/>
          <w:lang w:val="en-GB"/>
        </w:rPr>
        <w:t xml:space="preserve"> SE</w:t>
      </w:r>
      <w:r w:rsidRPr="001E3A89">
        <w:rPr>
          <w:rFonts w:ascii="Verdana" w:hAnsi="Verdana"/>
          <w:sz w:val="20"/>
          <w:szCs w:val="20"/>
          <w:lang w:val="en-GB"/>
        </w:rPr>
        <w:t xml:space="preserve"> is uniquely placed to build a best in class finished vehicle </w:t>
      </w:r>
      <w:r w:rsidR="00207C92" w:rsidRPr="001E3A89">
        <w:rPr>
          <w:rFonts w:ascii="Verdana" w:hAnsi="Verdana"/>
          <w:sz w:val="20"/>
          <w:szCs w:val="20"/>
          <w:lang w:val="en-GB"/>
        </w:rPr>
        <w:t>logistics operation and delivering a unique value proposition to our customer base.</w:t>
      </w:r>
    </w:p>
    <w:p w14:paraId="66B8C4CF" w14:textId="43DA875C" w:rsidR="00207C92" w:rsidRPr="001E3A89" w:rsidRDefault="00207C92" w:rsidP="006F7396">
      <w:pPr>
        <w:spacing w:after="0" w:line="240" w:lineRule="auto"/>
        <w:rPr>
          <w:rFonts w:ascii="Verdana" w:hAnsi="Verdana"/>
          <w:sz w:val="20"/>
          <w:szCs w:val="20"/>
          <w:lang w:val="en-GB"/>
        </w:rPr>
      </w:pPr>
      <w:r w:rsidRPr="001E3A89">
        <w:rPr>
          <w:rFonts w:ascii="Verdana" w:hAnsi="Verdana"/>
          <w:sz w:val="20"/>
          <w:szCs w:val="20"/>
          <w:lang w:val="en-GB"/>
        </w:rPr>
        <w:t>Headquartered in Hamburg, Germany, with a sales office in Bremen, Stena</w:t>
      </w:r>
      <w:r w:rsidR="005655F8">
        <w:rPr>
          <w:rFonts w:ascii="Verdana" w:hAnsi="Verdana"/>
          <w:sz w:val="20"/>
          <w:szCs w:val="20"/>
          <w:lang w:val="en-GB"/>
        </w:rPr>
        <w:t xml:space="preserve"> </w:t>
      </w:r>
      <w:r w:rsidRPr="001E3A89">
        <w:rPr>
          <w:rFonts w:ascii="Verdana" w:hAnsi="Verdana"/>
          <w:sz w:val="20"/>
          <w:szCs w:val="20"/>
          <w:lang w:val="en-GB"/>
        </w:rPr>
        <w:t>Glovis</w:t>
      </w:r>
      <w:r w:rsidR="004020BF" w:rsidRPr="001E3A89">
        <w:rPr>
          <w:rFonts w:ascii="Verdana" w:hAnsi="Verdana"/>
          <w:sz w:val="20"/>
          <w:szCs w:val="20"/>
          <w:lang w:val="en-GB"/>
        </w:rPr>
        <w:t xml:space="preserve"> SE</w:t>
      </w:r>
      <w:r w:rsidRPr="001E3A89">
        <w:rPr>
          <w:rFonts w:ascii="Verdana" w:hAnsi="Verdana"/>
          <w:sz w:val="20"/>
          <w:szCs w:val="20"/>
          <w:lang w:val="en-GB"/>
        </w:rPr>
        <w:t xml:space="preserve"> is currently ramping up for the next phase in our growth.</w:t>
      </w:r>
    </w:p>
    <w:p w14:paraId="7FC3837B" w14:textId="77777777" w:rsidR="001E0F18" w:rsidRPr="001E3A89" w:rsidRDefault="001E0F18" w:rsidP="006F7396">
      <w:pPr>
        <w:spacing w:after="0" w:line="240" w:lineRule="auto"/>
        <w:rPr>
          <w:rFonts w:ascii="Verdana" w:hAnsi="Verdana"/>
          <w:sz w:val="20"/>
          <w:szCs w:val="20"/>
          <w:lang w:val="en-GB"/>
        </w:rPr>
      </w:pPr>
    </w:p>
    <w:p w14:paraId="67A08F4B" w14:textId="4454E7FE" w:rsidR="00FB0673" w:rsidRPr="00D52AA9" w:rsidRDefault="00FD4CE4">
      <w:pPr>
        <w:rPr>
          <w:rFonts w:ascii="Verdana" w:hAnsi="Verdana"/>
          <w:sz w:val="20"/>
          <w:szCs w:val="20"/>
          <w:lang w:val="en-GB"/>
        </w:rPr>
      </w:pPr>
      <w:r w:rsidRPr="001E3A89">
        <w:rPr>
          <w:rFonts w:ascii="Verdana" w:hAnsi="Verdana"/>
          <w:sz w:val="20"/>
          <w:szCs w:val="20"/>
          <w:lang w:val="en-GB"/>
        </w:rPr>
        <w:t>We are lookin</w:t>
      </w:r>
      <w:r w:rsidR="005D1D7A" w:rsidRPr="001E3A89">
        <w:rPr>
          <w:rFonts w:ascii="Verdana" w:hAnsi="Verdana"/>
          <w:sz w:val="20"/>
          <w:szCs w:val="20"/>
          <w:lang w:val="en-GB"/>
        </w:rPr>
        <w:t xml:space="preserve">g for a new </w:t>
      </w:r>
      <w:r w:rsidR="00F33807" w:rsidRPr="001E3A89">
        <w:rPr>
          <w:rFonts w:ascii="Verdana" w:hAnsi="Verdana"/>
          <w:sz w:val="20"/>
          <w:szCs w:val="20"/>
          <w:lang w:val="en-GB"/>
        </w:rPr>
        <w:t>“</w:t>
      </w:r>
      <w:r w:rsidR="00A01AF3">
        <w:rPr>
          <w:rFonts w:ascii="Verdana" w:hAnsi="Verdana"/>
          <w:b/>
          <w:bCs/>
          <w:sz w:val="20"/>
          <w:szCs w:val="20"/>
          <w:lang w:val="en-GB"/>
        </w:rPr>
        <w:t>Assistant Trade Manager Deep Sea</w:t>
      </w:r>
      <w:r w:rsidR="00F33807" w:rsidRPr="001E3A89">
        <w:rPr>
          <w:rFonts w:ascii="Verdana" w:hAnsi="Verdana"/>
          <w:sz w:val="20"/>
          <w:szCs w:val="20"/>
          <w:lang w:val="en-GB"/>
        </w:rPr>
        <w:t>”</w:t>
      </w:r>
      <w:r w:rsidR="001E0F18" w:rsidRPr="001E3A89">
        <w:rPr>
          <w:rFonts w:ascii="Verdana" w:hAnsi="Verdana"/>
          <w:sz w:val="20"/>
          <w:szCs w:val="20"/>
          <w:lang w:val="en-GB"/>
        </w:rPr>
        <w:t xml:space="preserve"> </w:t>
      </w:r>
      <w:r w:rsidR="00B053F5">
        <w:rPr>
          <w:rFonts w:ascii="Verdana" w:hAnsi="Verdana"/>
          <w:sz w:val="20"/>
          <w:szCs w:val="20"/>
          <w:lang w:val="en-GB"/>
        </w:rPr>
        <w:t>for our</w:t>
      </w:r>
      <w:r w:rsidR="00A01AF3">
        <w:rPr>
          <w:rFonts w:ascii="Verdana" w:hAnsi="Verdana"/>
          <w:sz w:val="20"/>
          <w:szCs w:val="20"/>
          <w:lang w:val="en-GB"/>
        </w:rPr>
        <w:t xml:space="preserve"> </w:t>
      </w:r>
      <w:r w:rsidR="00561DA1">
        <w:rPr>
          <w:rFonts w:ascii="Verdana" w:hAnsi="Verdana"/>
          <w:sz w:val="20"/>
          <w:szCs w:val="20"/>
          <w:lang w:val="en-GB"/>
        </w:rPr>
        <w:t>office</w:t>
      </w:r>
      <w:r w:rsidR="001E0F18" w:rsidRPr="001E3A89">
        <w:rPr>
          <w:rFonts w:ascii="Verdana" w:hAnsi="Verdana"/>
          <w:sz w:val="20"/>
          <w:szCs w:val="20"/>
          <w:lang w:val="en-GB"/>
        </w:rPr>
        <w:t xml:space="preserve"> in </w:t>
      </w:r>
      <w:r w:rsidR="00A01AF3">
        <w:rPr>
          <w:rFonts w:ascii="Verdana" w:hAnsi="Verdana"/>
          <w:sz w:val="20"/>
          <w:szCs w:val="20"/>
          <w:lang w:val="en-GB"/>
        </w:rPr>
        <w:t>Hamburg</w:t>
      </w:r>
      <w:r w:rsidR="00FB0673">
        <w:rPr>
          <w:rFonts w:ascii="Verdana" w:hAnsi="Verdana"/>
          <w:sz w:val="20"/>
          <w:szCs w:val="20"/>
          <w:lang w:val="en-GB"/>
        </w:rPr>
        <w:t xml:space="preserve"> for central European markets.</w:t>
      </w:r>
    </w:p>
    <w:p w14:paraId="128E22CC" w14:textId="31879DB4" w:rsidR="00A01AF3" w:rsidRPr="00A01AF3" w:rsidRDefault="00207C92" w:rsidP="00D52AA9">
      <w:pPr>
        <w:rPr>
          <w:rFonts w:ascii="Verdana" w:hAnsi="Verdana"/>
          <w:b/>
          <w:sz w:val="20"/>
          <w:szCs w:val="20"/>
          <w:lang w:val="en-GB"/>
        </w:rPr>
      </w:pPr>
      <w:r w:rsidRPr="001E3A89">
        <w:rPr>
          <w:rFonts w:ascii="Verdana" w:hAnsi="Verdana"/>
          <w:b/>
          <w:sz w:val="20"/>
          <w:szCs w:val="20"/>
          <w:lang w:val="en-GB"/>
        </w:rPr>
        <w:t>Your task</w:t>
      </w:r>
    </w:p>
    <w:p w14:paraId="71D99B16" w14:textId="3AB9CE98" w:rsidR="00A01AF3" w:rsidRPr="00A01AF3" w:rsidRDefault="00A01AF3" w:rsidP="00A01AF3">
      <w:pPr>
        <w:numPr>
          <w:ilvl w:val="0"/>
          <w:numId w:val="7"/>
        </w:numPr>
        <w:spacing w:after="0" w:line="240" w:lineRule="auto"/>
        <w:rPr>
          <w:rFonts w:ascii="Verdana" w:hAnsi="Verdana" w:cstheme="minorHAnsi"/>
          <w:sz w:val="20"/>
          <w:szCs w:val="20"/>
          <w:lang w:val="en-US"/>
        </w:rPr>
      </w:pPr>
      <w:r w:rsidRPr="00A01AF3">
        <w:rPr>
          <w:rFonts w:ascii="Verdana" w:hAnsi="Verdana" w:cstheme="minorHAnsi"/>
          <w:sz w:val="20"/>
          <w:szCs w:val="20"/>
          <w:lang w:val="en-GB"/>
        </w:rPr>
        <w:t>Monitoring of space allocation for vessels positioned in Europe</w:t>
      </w:r>
    </w:p>
    <w:p w14:paraId="441F96EC" w14:textId="3A4FBE19" w:rsidR="00A01AF3" w:rsidRPr="00A01AF3" w:rsidRDefault="00A01AF3" w:rsidP="00A01AF3">
      <w:pPr>
        <w:numPr>
          <w:ilvl w:val="0"/>
          <w:numId w:val="7"/>
        </w:numPr>
        <w:spacing w:after="0" w:line="240" w:lineRule="auto"/>
        <w:rPr>
          <w:rFonts w:ascii="Verdana" w:hAnsi="Verdana" w:cstheme="minorHAnsi"/>
          <w:sz w:val="20"/>
          <w:szCs w:val="20"/>
          <w:lang w:val="en-US"/>
        </w:rPr>
      </w:pPr>
      <w:r w:rsidRPr="00A01AF3">
        <w:rPr>
          <w:rFonts w:ascii="Verdana" w:hAnsi="Verdana" w:cstheme="minorHAnsi"/>
          <w:sz w:val="20"/>
          <w:szCs w:val="20"/>
          <w:lang w:val="en-GB"/>
        </w:rPr>
        <w:t>Assist in space charter / relet arrangements</w:t>
      </w:r>
    </w:p>
    <w:p w14:paraId="0AEDC65C" w14:textId="05376CA6" w:rsidR="00A01AF3" w:rsidRPr="00A01AF3" w:rsidRDefault="00A01AF3" w:rsidP="00A01AF3">
      <w:pPr>
        <w:numPr>
          <w:ilvl w:val="0"/>
          <w:numId w:val="7"/>
        </w:numPr>
        <w:spacing w:after="0" w:line="240" w:lineRule="auto"/>
        <w:rPr>
          <w:rFonts w:ascii="Verdana" w:hAnsi="Verdana" w:cstheme="minorHAnsi"/>
          <w:sz w:val="20"/>
          <w:szCs w:val="20"/>
          <w:lang w:val="en-US"/>
        </w:rPr>
      </w:pPr>
      <w:r w:rsidRPr="00A01AF3">
        <w:rPr>
          <w:rFonts w:ascii="Verdana" w:hAnsi="Verdana" w:cstheme="minorHAnsi"/>
          <w:sz w:val="20"/>
          <w:szCs w:val="20"/>
          <w:lang w:val="en-GB"/>
        </w:rPr>
        <w:t>OEM, Liner &amp; Forwarder management</w:t>
      </w:r>
    </w:p>
    <w:p w14:paraId="5EDF7D1B" w14:textId="203C9BDA" w:rsidR="00A01AF3" w:rsidRPr="00A01AF3" w:rsidRDefault="00A01AF3" w:rsidP="00A01AF3">
      <w:pPr>
        <w:numPr>
          <w:ilvl w:val="0"/>
          <w:numId w:val="7"/>
        </w:numPr>
        <w:spacing w:after="0" w:line="240" w:lineRule="auto"/>
        <w:rPr>
          <w:rFonts w:ascii="Verdana" w:hAnsi="Verdana" w:cstheme="minorHAnsi"/>
          <w:sz w:val="20"/>
          <w:szCs w:val="20"/>
          <w:lang w:val="en-US"/>
        </w:rPr>
      </w:pPr>
      <w:r w:rsidRPr="00A01AF3">
        <w:rPr>
          <w:rFonts w:ascii="Verdana" w:hAnsi="Verdana" w:cstheme="minorHAnsi"/>
          <w:sz w:val="20"/>
          <w:szCs w:val="20"/>
          <w:lang w:val="en-GB"/>
        </w:rPr>
        <w:t>Support adjustments in schedule &amp; booking management</w:t>
      </w:r>
    </w:p>
    <w:p w14:paraId="3ECF4BCD" w14:textId="5033BAB5" w:rsidR="00A01AF3" w:rsidRPr="00A01AF3" w:rsidRDefault="00A01AF3" w:rsidP="00A01AF3">
      <w:pPr>
        <w:numPr>
          <w:ilvl w:val="0"/>
          <w:numId w:val="7"/>
        </w:numPr>
        <w:spacing w:after="0" w:line="240" w:lineRule="auto"/>
        <w:rPr>
          <w:rFonts w:ascii="Verdana" w:hAnsi="Verdana" w:cstheme="minorHAnsi"/>
          <w:sz w:val="20"/>
          <w:szCs w:val="20"/>
          <w:lang w:val="en-US"/>
        </w:rPr>
      </w:pPr>
      <w:r w:rsidRPr="00A01AF3">
        <w:rPr>
          <w:rFonts w:ascii="Verdana" w:hAnsi="Verdana" w:cstheme="minorHAnsi"/>
          <w:sz w:val="20"/>
          <w:szCs w:val="20"/>
          <w:lang w:val="en-GB"/>
        </w:rPr>
        <w:t>Booking coordination with shipper (forwarders) &amp; input data into SG booking system</w:t>
      </w:r>
    </w:p>
    <w:p w14:paraId="319BCCE4" w14:textId="6ADB84EF" w:rsidR="00A01AF3" w:rsidRPr="00A01AF3" w:rsidRDefault="005655F8" w:rsidP="00A01AF3">
      <w:pPr>
        <w:numPr>
          <w:ilvl w:val="0"/>
          <w:numId w:val="7"/>
        </w:numPr>
        <w:spacing w:after="0" w:line="240" w:lineRule="auto"/>
        <w:rPr>
          <w:rFonts w:ascii="Verdana" w:hAnsi="Verdana" w:cstheme="minorHAnsi"/>
          <w:sz w:val="20"/>
          <w:szCs w:val="20"/>
          <w:lang w:val="en-US"/>
        </w:rPr>
      </w:pPr>
      <w:r>
        <w:rPr>
          <w:rFonts w:ascii="Verdana" w:hAnsi="Verdana" w:cstheme="minorHAnsi"/>
          <w:sz w:val="20"/>
          <w:szCs w:val="20"/>
          <w:lang w:val="en-GB"/>
        </w:rPr>
        <w:t>Assist m</w:t>
      </w:r>
      <w:r w:rsidR="00A01AF3" w:rsidRPr="00A01AF3">
        <w:rPr>
          <w:rFonts w:ascii="Verdana" w:hAnsi="Verdana" w:cstheme="minorHAnsi"/>
          <w:sz w:val="20"/>
          <w:szCs w:val="20"/>
          <w:lang w:val="en-GB"/>
        </w:rPr>
        <w:t>anaging vessels’ coastal schedule including booking berthing slots</w:t>
      </w:r>
    </w:p>
    <w:p w14:paraId="4110235D" w14:textId="39808351" w:rsidR="00A01AF3" w:rsidRPr="00A01AF3" w:rsidRDefault="00A01AF3" w:rsidP="00A01AF3">
      <w:pPr>
        <w:numPr>
          <w:ilvl w:val="0"/>
          <w:numId w:val="7"/>
        </w:numPr>
        <w:spacing w:after="0" w:line="240" w:lineRule="auto"/>
        <w:rPr>
          <w:rFonts w:ascii="Verdana" w:hAnsi="Verdana" w:cstheme="minorHAnsi"/>
          <w:sz w:val="20"/>
          <w:szCs w:val="20"/>
          <w:lang w:val="en-US"/>
        </w:rPr>
      </w:pPr>
      <w:r w:rsidRPr="00A01AF3">
        <w:rPr>
          <w:rFonts w:ascii="Verdana" w:hAnsi="Verdana" w:cstheme="minorHAnsi"/>
          <w:sz w:val="20"/>
          <w:szCs w:val="20"/>
          <w:lang w:val="en-GB"/>
        </w:rPr>
        <w:t>Help with voyage planning &amp; producing C/B for the route</w:t>
      </w:r>
    </w:p>
    <w:p w14:paraId="23298D24" w14:textId="0287AA48" w:rsidR="00A01AF3" w:rsidRPr="00A01AF3" w:rsidRDefault="00A01AF3" w:rsidP="00A01AF3">
      <w:pPr>
        <w:numPr>
          <w:ilvl w:val="0"/>
          <w:numId w:val="7"/>
        </w:numPr>
        <w:spacing w:after="0" w:line="240" w:lineRule="auto"/>
        <w:rPr>
          <w:rFonts w:ascii="Verdana" w:hAnsi="Verdana" w:cstheme="minorHAnsi"/>
          <w:sz w:val="20"/>
          <w:szCs w:val="20"/>
          <w:lang w:val="en-US"/>
        </w:rPr>
      </w:pPr>
      <w:r w:rsidRPr="00A01AF3">
        <w:rPr>
          <w:rFonts w:ascii="Verdana" w:hAnsi="Verdana" w:cstheme="minorHAnsi"/>
          <w:sz w:val="20"/>
          <w:szCs w:val="20"/>
          <w:lang w:val="en-GB"/>
        </w:rPr>
        <w:t xml:space="preserve">Coordination with customers, </w:t>
      </w:r>
      <w:proofErr w:type="gramStart"/>
      <w:r w:rsidRPr="00A01AF3">
        <w:rPr>
          <w:rFonts w:ascii="Verdana" w:hAnsi="Verdana" w:cstheme="minorHAnsi"/>
          <w:sz w:val="20"/>
          <w:szCs w:val="20"/>
          <w:lang w:val="en-GB"/>
        </w:rPr>
        <w:t>agents</w:t>
      </w:r>
      <w:proofErr w:type="gramEnd"/>
      <w:r w:rsidRPr="00A01AF3">
        <w:rPr>
          <w:rFonts w:ascii="Verdana" w:hAnsi="Verdana" w:cstheme="minorHAnsi"/>
          <w:sz w:val="20"/>
          <w:szCs w:val="20"/>
          <w:lang w:val="en-GB"/>
        </w:rPr>
        <w:t xml:space="preserve"> and supercargo for trade in charge</w:t>
      </w:r>
    </w:p>
    <w:p w14:paraId="0C185634" w14:textId="299C3D89" w:rsidR="00A01AF3" w:rsidRPr="00A01AF3" w:rsidRDefault="00A01AF3" w:rsidP="00A01AF3">
      <w:pPr>
        <w:numPr>
          <w:ilvl w:val="0"/>
          <w:numId w:val="7"/>
        </w:numPr>
        <w:spacing w:after="0" w:line="240" w:lineRule="auto"/>
        <w:rPr>
          <w:rFonts w:ascii="Verdana" w:hAnsi="Verdana" w:cstheme="minorHAnsi"/>
          <w:sz w:val="20"/>
          <w:szCs w:val="20"/>
          <w:lang w:val="en-US"/>
        </w:rPr>
      </w:pPr>
      <w:r w:rsidRPr="00A01AF3">
        <w:rPr>
          <w:rFonts w:ascii="Verdana" w:hAnsi="Verdana" w:cstheme="minorHAnsi"/>
          <w:sz w:val="20"/>
          <w:szCs w:val="20"/>
          <w:lang w:val="en-GB"/>
        </w:rPr>
        <w:t>Assisting OEM tender business management</w:t>
      </w:r>
    </w:p>
    <w:p w14:paraId="1CAFBE3E" w14:textId="70A79F22" w:rsidR="00A01AF3" w:rsidRPr="00A01AF3" w:rsidRDefault="00A01AF3" w:rsidP="00A01AF3">
      <w:pPr>
        <w:numPr>
          <w:ilvl w:val="0"/>
          <w:numId w:val="7"/>
        </w:numPr>
        <w:spacing w:after="0" w:line="240" w:lineRule="auto"/>
        <w:rPr>
          <w:rFonts w:ascii="Verdana" w:hAnsi="Verdana" w:cstheme="minorHAnsi"/>
          <w:sz w:val="20"/>
          <w:szCs w:val="20"/>
          <w:lang w:val="en-US"/>
        </w:rPr>
      </w:pPr>
      <w:r w:rsidRPr="00A01AF3">
        <w:rPr>
          <w:rFonts w:ascii="Verdana" w:hAnsi="Verdana" w:cstheme="minorHAnsi"/>
          <w:sz w:val="20"/>
          <w:szCs w:val="20"/>
          <w:lang w:val="en-GB"/>
        </w:rPr>
        <w:t>Coordination for Spot &amp; Project cargo</w:t>
      </w:r>
    </w:p>
    <w:p w14:paraId="1D221097" w14:textId="6990BC62" w:rsidR="00A01AF3" w:rsidRPr="00A01AF3" w:rsidRDefault="00A01AF3" w:rsidP="00A01AF3">
      <w:pPr>
        <w:numPr>
          <w:ilvl w:val="0"/>
          <w:numId w:val="7"/>
        </w:numPr>
        <w:spacing w:after="0" w:line="240" w:lineRule="auto"/>
        <w:rPr>
          <w:rFonts w:ascii="Verdana" w:hAnsi="Verdana" w:cstheme="minorHAnsi"/>
          <w:sz w:val="20"/>
          <w:szCs w:val="20"/>
          <w:lang w:val="en-US"/>
        </w:rPr>
      </w:pPr>
      <w:r w:rsidRPr="00A01AF3">
        <w:rPr>
          <w:rFonts w:ascii="Verdana" w:hAnsi="Verdana" w:cstheme="minorHAnsi"/>
          <w:sz w:val="20"/>
          <w:szCs w:val="20"/>
          <w:lang w:val="en-GB"/>
        </w:rPr>
        <w:t>Assisting budget &amp; business plan data management for short/long term plans</w:t>
      </w:r>
    </w:p>
    <w:p w14:paraId="3EE32FF2" w14:textId="7097DE21" w:rsidR="00A01AF3" w:rsidRPr="00A01AF3" w:rsidRDefault="00A01AF3" w:rsidP="00A01AF3">
      <w:pPr>
        <w:numPr>
          <w:ilvl w:val="0"/>
          <w:numId w:val="7"/>
        </w:numPr>
        <w:spacing w:after="0" w:line="240" w:lineRule="auto"/>
        <w:rPr>
          <w:rFonts w:ascii="Verdana" w:hAnsi="Verdana" w:cstheme="minorHAnsi"/>
          <w:sz w:val="20"/>
          <w:szCs w:val="20"/>
          <w:lang w:val="en-US"/>
        </w:rPr>
      </w:pPr>
      <w:r w:rsidRPr="00A01AF3">
        <w:rPr>
          <w:rFonts w:ascii="Verdana" w:hAnsi="Verdana" w:cstheme="minorHAnsi"/>
          <w:sz w:val="20"/>
          <w:szCs w:val="20"/>
          <w:lang w:val="en-GB"/>
        </w:rPr>
        <w:t>Assist the Trade Managers in all business affairs</w:t>
      </w:r>
    </w:p>
    <w:p w14:paraId="4672EB54" w14:textId="41BAD4F9" w:rsidR="00A01AF3" w:rsidRDefault="00A01AF3" w:rsidP="00A01AF3">
      <w:pPr>
        <w:spacing w:after="0" w:line="240" w:lineRule="auto"/>
        <w:rPr>
          <w:rFonts w:ascii="Verdana" w:hAnsi="Verdana" w:cstheme="minorHAnsi"/>
          <w:sz w:val="20"/>
          <w:szCs w:val="20"/>
          <w:lang w:val="en-GB"/>
        </w:rPr>
      </w:pPr>
    </w:p>
    <w:p w14:paraId="37893E08" w14:textId="77777777" w:rsidR="00A01AF3" w:rsidRPr="00A01AF3" w:rsidRDefault="00A01AF3" w:rsidP="00A01AF3">
      <w:pPr>
        <w:spacing w:after="0" w:line="240" w:lineRule="auto"/>
        <w:rPr>
          <w:rFonts w:ascii="Verdana" w:hAnsi="Verdana" w:cstheme="minorHAnsi"/>
          <w:sz w:val="20"/>
          <w:szCs w:val="20"/>
          <w:lang w:val="en-GB"/>
        </w:rPr>
      </w:pPr>
    </w:p>
    <w:p w14:paraId="590B6C36" w14:textId="264F73BE" w:rsidR="00D83066" w:rsidRPr="001E3A89" w:rsidRDefault="00207C92" w:rsidP="002424F5">
      <w:pPr>
        <w:rPr>
          <w:rFonts w:ascii="Verdana" w:hAnsi="Verdana"/>
          <w:b/>
          <w:sz w:val="20"/>
          <w:szCs w:val="20"/>
          <w:lang w:val="en-GB"/>
        </w:rPr>
      </w:pPr>
      <w:r w:rsidRPr="001E3A89">
        <w:rPr>
          <w:rFonts w:ascii="Verdana" w:hAnsi="Verdana"/>
          <w:b/>
          <w:sz w:val="20"/>
          <w:szCs w:val="20"/>
          <w:lang w:val="en-GB"/>
        </w:rPr>
        <w:t>Your profile</w:t>
      </w:r>
    </w:p>
    <w:p w14:paraId="60C21AB6" w14:textId="54596406" w:rsidR="00D52AA9" w:rsidRDefault="00D52AA9" w:rsidP="00D52AA9">
      <w:pPr>
        <w:pStyle w:val="paragraph"/>
        <w:numPr>
          <w:ilvl w:val="0"/>
          <w:numId w:val="10"/>
        </w:numPr>
        <w:spacing w:before="0" w:beforeAutospacing="0" w:after="0" w:afterAutospacing="0"/>
        <w:jc w:val="both"/>
        <w:textAlignment w:val="baseline"/>
        <w:rPr>
          <w:rFonts w:ascii="Verdana" w:hAnsi="Verdana"/>
          <w:sz w:val="20"/>
          <w:szCs w:val="20"/>
        </w:rPr>
      </w:pPr>
      <w:r>
        <w:rPr>
          <w:rStyle w:val="normaltextrun"/>
          <w:rFonts w:ascii="Verdana" w:hAnsi="Verdana"/>
          <w:sz w:val="20"/>
          <w:szCs w:val="20"/>
          <w:lang w:val="en-GB"/>
        </w:rPr>
        <w:t>Successful completion of either apprenticeship or</w:t>
      </w:r>
    </w:p>
    <w:p w14:paraId="1187AA3C" w14:textId="0D3192B9" w:rsidR="00D52AA9" w:rsidRDefault="00D52AA9" w:rsidP="00D52AA9">
      <w:pPr>
        <w:pStyle w:val="paragraph"/>
        <w:spacing w:before="0" w:beforeAutospacing="0" w:after="0" w:afterAutospacing="0"/>
        <w:ind w:left="720"/>
        <w:textAlignment w:val="baseline"/>
        <w:rPr>
          <w:rFonts w:ascii="Verdana" w:hAnsi="Verdana"/>
          <w:sz w:val="20"/>
          <w:szCs w:val="20"/>
        </w:rPr>
      </w:pPr>
      <w:r>
        <w:rPr>
          <w:rStyle w:val="normaltextrun"/>
          <w:rFonts w:ascii="Verdana" w:hAnsi="Verdana"/>
          <w:sz w:val="20"/>
          <w:szCs w:val="20"/>
          <w:lang w:val="en-GB"/>
        </w:rPr>
        <w:t>University/ College Graduate with focus on shipping and transport or with a mathematical background</w:t>
      </w:r>
    </w:p>
    <w:p w14:paraId="1C9A8BC7" w14:textId="41D68B10" w:rsidR="00D52AA9" w:rsidRDefault="00D52AA9" w:rsidP="00D52AA9">
      <w:pPr>
        <w:pStyle w:val="paragraph"/>
        <w:numPr>
          <w:ilvl w:val="0"/>
          <w:numId w:val="10"/>
        </w:numPr>
        <w:spacing w:before="0" w:beforeAutospacing="0" w:after="0" w:afterAutospacing="0"/>
        <w:textAlignment w:val="baseline"/>
        <w:rPr>
          <w:rFonts w:ascii="Verdana" w:hAnsi="Verdana"/>
          <w:sz w:val="20"/>
          <w:szCs w:val="20"/>
        </w:rPr>
      </w:pPr>
      <w:r>
        <w:rPr>
          <w:rStyle w:val="normaltextrun"/>
          <w:rFonts w:ascii="Verdana" w:hAnsi="Verdana"/>
          <w:sz w:val="20"/>
          <w:szCs w:val="20"/>
          <w:lang w:val="en-GB"/>
        </w:rPr>
        <w:t>Having worked in a commercial or operational role in shipping, preferred in the RoRo segment is a plus</w:t>
      </w:r>
    </w:p>
    <w:p w14:paraId="6FF10BCF" w14:textId="5EA1C611" w:rsidR="00D52AA9" w:rsidRDefault="00D52AA9" w:rsidP="00D52AA9">
      <w:pPr>
        <w:pStyle w:val="paragraph"/>
        <w:numPr>
          <w:ilvl w:val="0"/>
          <w:numId w:val="10"/>
        </w:numPr>
        <w:spacing w:before="0" w:beforeAutospacing="0" w:after="0" w:afterAutospacing="0"/>
        <w:textAlignment w:val="baseline"/>
        <w:rPr>
          <w:rFonts w:ascii="Verdana" w:hAnsi="Verdana"/>
          <w:sz w:val="20"/>
          <w:szCs w:val="20"/>
        </w:rPr>
      </w:pPr>
      <w:r>
        <w:rPr>
          <w:rStyle w:val="normaltextrun"/>
          <w:rFonts w:ascii="Verdana" w:hAnsi="Verdana"/>
          <w:sz w:val="20"/>
          <w:szCs w:val="20"/>
          <w:lang w:val="en-GB"/>
        </w:rPr>
        <w:t>Ability to work independently in a team</w:t>
      </w:r>
    </w:p>
    <w:p w14:paraId="0D5EFF16" w14:textId="7F387188" w:rsidR="00D52AA9" w:rsidRDefault="00D52AA9" w:rsidP="00D52AA9">
      <w:pPr>
        <w:pStyle w:val="paragraph"/>
        <w:numPr>
          <w:ilvl w:val="0"/>
          <w:numId w:val="10"/>
        </w:numPr>
        <w:spacing w:before="0" w:beforeAutospacing="0" w:after="0" w:afterAutospacing="0"/>
        <w:textAlignment w:val="baseline"/>
        <w:rPr>
          <w:rFonts w:ascii="Verdana" w:hAnsi="Verdana"/>
          <w:sz w:val="20"/>
          <w:szCs w:val="20"/>
        </w:rPr>
      </w:pPr>
      <w:r>
        <w:rPr>
          <w:rStyle w:val="normaltextrun"/>
          <w:rFonts w:ascii="Verdana" w:hAnsi="Verdana"/>
          <w:sz w:val="20"/>
          <w:szCs w:val="20"/>
          <w:lang w:val="en-GB"/>
        </w:rPr>
        <w:t>Operational and organisational skills</w:t>
      </w:r>
    </w:p>
    <w:p w14:paraId="106C9E46" w14:textId="33687C2C" w:rsidR="00D52AA9" w:rsidRDefault="00D52AA9" w:rsidP="00D52AA9">
      <w:pPr>
        <w:pStyle w:val="paragraph"/>
        <w:numPr>
          <w:ilvl w:val="0"/>
          <w:numId w:val="10"/>
        </w:numPr>
        <w:spacing w:before="0" w:beforeAutospacing="0" w:after="0" w:afterAutospacing="0"/>
        <w:textAlignment w:val="baseline"/>
        <w:rPr>
          <w:rFonts w:ascii="Verdana" w:hAnsi="Verdana"/>
          <w:sz w:val="20"/>
          <w:szCs w:val="20"/>
        </w:rPr>
      </w:pPr>
      <w:r>
        <w:rPr>
          <w:rStyle w:val="normaltextrun"/>
          <w:rFonts w:ascii="Verdana" w:hAnsi="Verdana"/>
          <w:sz w:val="20"/>
          <w:szCs w:val="20"/>
          <w:lang w:val="en-GB"/>
        </w:rPr>
        <w:t>Ability to meet deadlines and responsibility for the task in charge</w:t>
      </w:r>
    </w:p>
    <w:p w14:paraId="3200AE82" w14:textId="4A7070EF" w:rsidR="00D52AA9" w:rsidRDefault="00D52AA9" w:rsidP="00D52AA9">
      <w:pPr>
        <w:pStyle w:val="paragraph"/>
        <w:numPr>
          <w:ilvl w:val="0"/>
          <w:numId w:val="10"/>
        </w:numPr>
        <w:spacing w:before="0" w:beforeAutospacing="0" w:after="0" w:afterAutospacing="0"/>
        <w:textAlignment w:val="baseline"/>
        <w:rPr>
          <w:rFonts w:ascii="Verdana" w:hAnsi="Verdana"/>
          <w:sz w:val="20"/>
          <w:szCs w:val="20"/>
        </w:rPr>
      </w:pPr>
      <w:r>
        <w:rPr>
          <w:rStyle w:val="normaltextrun"/>
          <w:rFonts w:ascii="Verdana" w:hAnsi="Verdana"/>
          <w:sz w:val="20"/>
          <w:szCs w:val="20"/>
          <w:lang w:val="en-GB"/>
        </w:rPr>
        <w:t>Excellent written and verbal English/German Language skills</w:t>
      </w:r>
    </w:p>
    <w:p w14:paraId="0DEA69F1" w14:textId="3D29F959" w:rsidR="00D52AA9" w:rsidRDefault="00D52AA9" w:rsidP="00D52AA9">
      <w:pPr>
        <w:pStyle w:val="paragraph"/>
        <w:numPr>
          <w:ilvl w:val="0"/>
          <w:numId w:val="10"/>
        </w:numPr>
        <w:spacing w:before="0" w:beforeAutospacing="0" w:after="0" w:afterAutospacing="0"/>
        <w:textAlignment w:val="baseline"/>
        <w:rPr>
          <w:rFonts w:ascii="Verdana" w:hAnsi="Verdana"/>
          <w:sz w:val="20"/>
          <w:szCs w:val="20"/>
        </w:rPr>
      </w:pPr>
      <w:r>
        <w:rPr>
          <w:rStyle w:val="normaltextrun"/>
          <w:rFonts w:ascii="Verdana" w:hAnsi="Verdana"/>
          <w:sz w:val="20"/>
          <w:szCs w:val="20"/>
          <w:lang w:val="en-GB"/>
        </w:rPr>
        <w:t>Sound knowledge of MS Office products</w:t>
      </w:r>
    </w:p>
    <w:p w14:paraId="57709C96" w14:textId="0E4FA5D9" w:rsidR="00D52AA9" w:rsidRPr="00D52AA9" w:rsidRDefault="00D52AA9" w:rsidP="00D52AA9">
      <w:pPr>
        <w:pStyle w:val="paragraph"/>
        <w:numPr>
          <w:ilvl w:val="0"/>
          <w:numId w:val="10"/>
        </w:numPr>
        <w:spacing w:before="0" w:beforeAutospacing="0" w:after="0" w:afterAutospacing="0"/>
        <w:textAlignment w:val="baseline"/>
        <w:rPr>
          <w:rFonts w:ascii="Verdana" w:hAnsi="Verdana"/>
          <w:sz w:val="20"/>
          <w:szCs w:val="20"/>
        </w:rPr>
      </w:pPr>
      <w:r w:rsidRPr="00D52AA9">
        <w:rPr>
          <w:rStyle w:val="normaltextrun"/>
          <w:rFonts w:ascii="Verdana" w:hAnsi="Verdana"/>
          <w:sz w:val="20"/>
          <w:szCs w:val="20"/>
          <w:lang w:val="en-GB"/>
        </w:rPr>
        <w:t>Willingness to travel</w:t>
      </w:r>
    </w:p>
    <w:p w14:paraId="3C473CDD" w14:textId="77777777" w:rsidR="00BF04F2" w:rsidRPr="00D52AA9" w:rsidRDefault="00BF04F2" w:rsidP="00D52AA9">
      <w:pPr>
        <w:rPr>
          <w:rFonts w:ascii="Verdana" w:hAnsi="Verdana"/>
          <w:sz w:val="20"/>
          <w:szCs w:val="20"/>
          <w:lang w:val="en-GB"/>
        </w:rPr>
      </w:pPr>
    </w:p>
    <w:p w14:paraId="71BADCE5" w14:textId="77777777" w:rsidR="00D83066" w:rsidRPr="001E3A89" w:rsidRDefault="00207C92">
      <w:pPr>
        <w:rPr>
          <w:rFonts w:ascii="Verdana" w:hAnsi="Verdana"/>
          <w:b/>
          <w:sz w:val="20"/>
          <w:szCs w:val="20"/>
          <w:lang w:val="en-GB"/>
        </w:rPr>
      </w:pPr>
      <w:r w:rsidRPr="001E3A89">
        <w:rPr>
          <w:rFonts w:ascii="Verdana" w:hAnsi="Verdana"/>
          <w:b/>
          <w:sz w:val="20"/>
          <w:szCs w:val="20"/>
          <w:lang w:val="en-GB"/>
        </w:rPr>
        <w:t>Your advantage</w:t>
      </w:r>
    </w:p>
    <w:p w14:paraId="674BD13C" w14:textId="6FE68B98" w:rsidR="000066DE" w:rsidRPr="000066DE" w:rsidRDefault="003C656A" w:rsidP="000066DE">
      <w:pPr>
        <w:rPr>
          <w:rFonts w:ascii="Verdana" w:hAnsi="Verdana"/>
          <w:lang w:val="en-US"/>
        </w:rPr>
      </w:pPr>
      <w:r w:rsidRPr="003E07AF">
        <w:rPr>
          <w:rFonts w:ascii="Verdana" w:hAnsi="Verdana"/>
          <w:sz w:val="20"/>
          <w:szCs w:val="20"/>
          <w:lang w:val="en-GB"/>
        </w:rPr>
        <w:t xml:space="preserve">Next to </w:t>
      </w:r>
      <w:r w:rsidR="003E07AF" w:rsidRPr="003E07AF">
        <w:rPr>
          <w:rFonts w:ascii="Verdana" w:hAnsi="Verdana"/>
          <w:sz w:val="20"/>
          <w:szCs w:val="20"/>
          <w:lang w:val="en-GB"/>
        </w:rPr>
        <w:t>fair remuneratio</w:t>
      </w:r>
      <w:r w:rsidR="003E07AF" w:rsidRPr="00FD2038">
        <w:rPr>
          <w:rFonts w:ascii="Verdana" w:hAnsi="Verdana"/>
          <w:sz w:val="20"/>
          <w:szCs w:val="20"/>
          <w:lang w:val="en-GB"/>
        </w:rPr>
        <w:t xml:space="preserve">n we offer </w:t>
      </w:r>
      <w:r w:rsidR="00851A98" w:rsidRPr="00FD2038">
        <w:rPr>
          <w:rFonts w:ascii="Verdana" w:hAnsi="Verdana"/>
          <w:sz w:val="20"/>
          <w:szCs w:val="20"/>
          <w:lang w:val="en-GB"/>
        </w:rPr>
        <w:t>additional payment</w:t>
      </w:r>
      <w:r w:rsidR="00351049" w:rsidRPr="00FD2038">
        <w:rPr>
          <w:rFonts w:ascii="Verdana" w:hAnsi="Verdana"/>
          <w:sz w:val="20"/>
          <w:szCs w:val="20"/>
          <w:lang w:val="en"/>
        </w:rPr>
        <w:t xml:space="preserve"> for </w:t>
      </w:r>
      <w:r w:rsidR="005655F8">
        <w:rPr>
          <w:rFonts w:ascii="Verdana" w:hAnsi="Verdana"/>
          <w:sz w:val="20"/>
          <w:szCs w:val="20"/>
          <w:lang w:val="en"/>
        </w:rPr>
        <w:t>a</w:t>
      </w:r>
      <w:r w:rsidR="00351049" w:rsidRPr="00FD2038">
        <w:rPr>
          <w:rFonts w:ascii="Verdana" w:hAnsi="Verdana"/>
          <w:sz w:val="20"/>
          <w:szCs w:val="20"/>
          <w:lang w:val="en"/>
        </w:rPr>
        <w:t xml:space="preserve"> company pension scheme, additional payments for fitness </w:t>
      </w:r>
      <w:r w:rsidR="005655F8">
        <w:rPr>
          <w:rFonts w:ascii="Verdana" w:hAnsi="Verdana"/>
          <w:sz w:val="20"/>
          <w:szCs w:val="20"/>
          <w:lang w:val="en"/>
        </w:rPr>
        <w:t>activities</w:t>
      </w:r>
      <w:r w:rsidR="00351049" w:rsidRPr="00FD2038">
        <w:rPr>
          <w:rFonts w:ascii="Verdana" w:hAnsi="Verdana"/>
          <w:sz w:val="20"/>
          <w:szCs w:val="20"/>
          <w:lang w:val="en"/>
        </w:rPr>
        <w:t>, flexible working hours, mobile work, 30 days of vacation</w:t>
      </w:r>
      <w:r w:rsidR="00FD2038" w:rsidRPr="00FD2038">
        <w:rPr>
          <w:rFonts w:ascii="Verdana" w:hAnsi="Verdana"/>
          <w:sz w:val="20"/>
          <w:szCs w:val="20"/>
          <w:lang w:val="en-US"/>
        </w:rPr>
        <w:t xml:space="preserve"> </w:t>
      </w:r>
      <w:r w:rsidR="003E07AF">
        <w:rPr>
          <w:rFonts w:ascii="Verdana" w:hAnsi="Verdana"/>
          <w:sz w:val="20"/>
          <w:szCs w:val="20"/>
          <w:lang w:val="en-GB"/>
        </w:rPr>
        <w:t xml:space="preserve">and </w:t>
      </w:r>
      <w:r w:rsidR="00C94807">
        <w:rPr>
          <w:rFonts w:ascii="Verdana" w:hAnsi="Verdana"/>
          <w:sz w:val="20"/>
          <w:szCs w:val="20"/>
          <w:lang w:val="en-GB"/>
        </w:rPr>
        <w:t xml:space="preserve">good office atmosphere with the possibility of </w:t>
      </w:r>
      <w:r w:rsidR="00BF04F2">
        <w:rPr>
          <w:rFonts w:ascii="Verdana" w:hAnsi="Verdana"/>
          <w:sz w:val="20"/>
          <w:szCs w:val="20"/>
          <w:lang w:val="en-GB"/>
        </w:rPr>
        <w:t xml:space="preserve">developing </w:t>
      </w:r>
      <w:r w:rsidR="0013408A" w:rsidRPr="001E3A89">
        <w:rPr>
          <w:rFonts w:ascii="Verdana" w:hAnsi="Verdana"/>
          <w:sz w:val="20"/>
          <w:szCs w:val="20"/>
          <w:lang w:val="en-GB"/>
        </w:rPr>
        <w:t>t</w:t>
      </w:r>
      <w:r w:rsidR="00207C92" w:rsidRPr="001E3A89">
        <w:rPr>
          <w:rFonts w:ascii="Verdana" w:hAnsi="Verdana"/>
          <w:sz w:val="20"/>
          <w:szCs w:val="20"/>
          <w:lang w:val="en-GB"/>
        </w:rPr>
        <w:t>ask</w:t>
      </w:r>
      <w:r w:rsidR="00BF04F2">
        <w:rPr>
          <w:rFonts w:ascii="Verdana" w:hAnsi="Verdana"/>
          <w:sz w:val="20"/>
          <w:szCs w:val="20"/>
          <w:lang w:val="en-GB"/>
        </w:rPr>
        <w:t>s</w:t>
      </w:r>
      <w:r w:rsidR="00207C92" w:rsidRPr="001E3A89">
        <w:rPr>
          <w:rFonts w:ascii="Verdana" w:hAnsi="Verdana"/>
          <w:sz w:val="20"/>
          <w:szCs w:val="20"/>
          <w:lang w:val="en-GB"/>
        </w:rPr>
        <w:t xml:space="preserve"> in a growing</w:t>
      </w:r>
      <w:r w:rsidR="0013408A" w:rsidRPr="001E3A89">
        <w:rPr>
          <w:rFonts w:ascii="Verdana" w:hAnsi="Verdana"/>
          <w:sz w:val="20"/>
          <w:szCs w:val="20"/>
          <w:lang w:val="en-GB"/>
        </w:rPr>
        <w:t xml:space="preserve"> e</w:t>
      </w:r>
      <w:r w:rsidR="00207C92" w:rsidRPr="001E3A89">
        <w:rPr>
          <w:rFonts w:ascii="Verdana" w:hAnsi="Verdana"/>
          <w:sz w:val="20"/>
          <w:szCs w:val="20"/>
          <w:lang w:val="en-GB"/>
        </w:rPr>
        <w:t>nvironment</w:t>
      </w:r>
      <w:r w:rsidR="00BF04F2">
        <w:rPr>
          <w:rFonts w:ascii="Verdana" w:hAnsi="Verdana"/>
          <w:sz w:val="20"/>
          <w:szCs w:val="20"/>
          <w:lang w:val="en-GB"/>
        </w:rPr>
        <w:t>.</w:t>
      </w:r>
    </w:p>
    <w:p w14:paraId="44D7BC8A" w14:textId="77777777" w:rsidR="00D83066" w:rsidRPr="001E3A89" w:rsidRDefault="00207C92">
      <w:pPr>
        <w:rPr>
          <w:rFonts w:ascii="Verdana" w:hAnsi="Verdana"/>
          <w:b/>
          <w:sz w:val="20"/>
          <w:szCs w:val="20"/>
          <w:lang w:val="en-GB"/>
        </w:rPr>
      </w:pPr>
      <w:r w:rsidRPr="001E3A89">
        <w:rPr>
          <w:rFonts w:ascii="Verdana" w:hAnsi="Verdana"/>
          <w:b/>
          <w:sz w:val="20"/>
          <w:szCs w:val="20"/>
          <w:lang w:val="en-GB"/>
        </w:rPr>
        <w:t>Contac</w:t>
      </w:r>
      <w:r w:rsidR="00D83066" w:rsidRPr="001E3A89">
        <w:rPr>
          <w:rFonts w:ascii="Verdana" w:hAnsi="Verdana"/>
          <w:b/>
          <w:sz w:val="20"/>
          <w:szCs w:val="20"/>
          <w:lang w:val="en-GB"/>
        </w:rPr>
        <w:t>t</w:t>
      </w:r>
    </w:p>
    <w:p w14:paraId="0A05AD33" w14:textId="38B3DF9E" w:rsidR="00D83066" w:rsidRPr="001E3A89" w:rsidRDefault="00207C92">
      <w:pPr>
        <w:rPr>
          <w:rFonts w:ascii="Verdana" w:hAnsi="Verdana"/>
          <w:sz w:val="20"/>
          <w:szCs w:val="20"/>
          <w:lang w:val="en-GB"/>
        </w:rPr>
      </w:pPr>
      <w:r w:rsidRPr="001E3A89">
        <w:rPr>
          <w:rFonts w:ascii="Verdana" w:hAnsi="Verdana"/>
          <w:sz w:val="20"/>
          <w:szCs w:val="20"/>
          <w:lang w:val="en-GB"/>
        </w:rPr>
        <w:t>If you care to take advantage of this multifaceted and attractive task, we would like to get to know you personally. Please send your relevant application documents as well as your salary expectations to Stena</w:t>
      </w:r>
      <w:r w:rsidR="00B4019F">
        <w:rPr>
          <w:rFonts w:ascii="Verdana" w:hAnsi="Verdana"/>
          <w:sz w:val="20"/>
          <w:szCs w:val="20"/>
          <w:lang w:val="en-GB"/>
        </w:rPr>
        <w:t xml:space="preserve"> </w:t>
      </w:r>
      <w:r w:rsidRPr="001E3A89">
        <w:rPr>
          <w:rFonts w:ascii="Verdana" w:hAnsi="Verdana"/>
          <w:sz w:val="20"/>
          <w:szCs w:val="20"/>
          <w:lang w:val="en-GB"/>
        </w:rPr>
        <w:t xml:space="preserve">Glovis SE, Dammtorwall 7a, 20354 Hamburg or by e-mail to </w:t>
      </w:r>
      <w:r w:rsidR="00B4019F">
        <w:rPr>
          <w:rFonts w:ascii="Verdana" w:hAnsi="Verdana"/>
          <w:sz w:val="20"/>
          <w:szCs w:val="20"/>
          <w:lang w:val="en-GB"/>
        </w:rPr>
        <w:t>i</w:t>
      </w:r>
      <w:r w:rsidRPr="001E3A89">
        <w:rPr>
          <w:rFonts w:ascii="Verdana" w:hAnsi="Verdana"/>
          <w:sz w:val="20"/>
          <w:szCs w:val="20"/>
          <w:lang w:val="en-GB"/>
        </w:rPr>
        <w:t>nfo@stenaglovis.com. We assure you of extensive confidentiality.</w:t>
      </w:r>
    </w:p>
    <w:sectPr w:rsidR="00D83066" w:rsidRPr="001E3A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7CB4" w14:textId="77777777" w:rsidR="00951741" w:rsidRDefault="00951741" w:rsidP="009D432C">
      <w:pPr>
        <w:spacing w:after="0" w:line="240" w:lineRule="auto"/>
      </w:pPr>
      <w:r>
        <w:separator/>
      </w:r>
    </w:p>
  </w:endnote>
  <w:endnote w:type="continuationSeparator" w:id="0">
    <w:p w14:paraId="41270320" w14:textId="77777777" w:rsidR="00951741" w:rsidRDefault="00951741" w:rsidP="009D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AACD" w14:textId="77777777" w:rsidR="00951741" w:rsidRDefault="00951741" w:rsidP="009D432C">
      <w:pPr>
        <w:spacing w:after="0" w:line="240" w:lineRule="auto"/>
      </w:pPr>
      <w:r>
        <w:separator/>
      </w:r>
    </w:p>
  </w:footnote>
  <w:footnote w:type="continuationSeparator" w:id="0">
    <w:p w14:paraId="22AC1595" w14:textId="77777777" w:rsidR="00951741" w:rsidRDefault="00951741" w:rsidP="009D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2A69" w14:textId="0A9F4535" w:rsidR="009D432C" w:rsidRDefault="009D432C" w:rsidP="009D432C">
    <w:pPr>
      <w:pStyle w:val="Kopfzeile"/>
      <w:jc w:val="center"/>
    </w:pPr>
    <w:r w:rsidRPr="003A1183">
      <w:rPr>
        <w:rFonts w:ascii="Verdana" w:hAnsi="Verdana"/>
        <w:noProof/>
        <w:sz w:val="16"/>
      </w:rPr>
      <w:drawing>
        <wp:inline distT="0" distB="0" distL="0" distR="0" wp14:anchorId="1B2EABFE" wp14:editId="6888E96A">
          <wp:extent cx="1485900" cy="228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5900" cy="228600"/>
                  </a:xfrm>
                  <a:prstGeom prst="rect">
                    <a:avLst/>
                  </a:prstGeom>
                </pic:spPr>
              </pic:pic>
            </a:graphicData>
          </a:graphic>
        </wp:inline>
      </w:drawing>
    </w:r>
  </w:p>
  <w:p w14:paraId="778C5DCE" w14:textId="77777777" w:rsidR="009D432C" w:rsidRDefault="009D43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4C2"/>
    <w:multiLevelType w:val="multilevel"/>
    <w:tmpl w:val="9880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948A1"/>
    <w:multiLevelType w:val="hybridMultilevel"/>
    <w:tmpl w:val="9104F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5F4F61"/>
    <w:multiLevelType w:val="hybridMultilevel"/>
    <w:tmpl w:val="5170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F2479"/>
    <w:multiLevelType w:val="hybridMultilevel"/>
    <w:tmpl w:val="FF18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A313A"/>
    <w:multiLevelType w:val="hybridMultilevel"/>
    <w:tmpl w:val="61AA4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A23CFA"/>
    <w:multiLevelType w:val="hybridMultilevel"/>
    <w:tmpl w:val="E1448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0225EB"/>
    <w:multiLevelType w:val="hybridMultilevel"/>
    <w:tmpl w:val="D77E8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3A22A9"/>
    <w:multiLevelType w:val="hybridMultilevel"/>
    <w:tmpl w:val="BB90F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916FE6"/>
    <w:multiLevelType w:val="multilevel"/>
    <w:tmpl w:val="2F30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BC4098"/>
    <w:multiLevelType w:val="multilevel"/>
    <w:tmpl w:val="98C8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0"/>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66"/>
    <w:rsid w:val="00001457"/>
    <w:rsid w:val="000066DE"/>
    <w:rsid w:val="00026064"/>
    <w:rsid w:val="000503FC"/>
    <w:rsid w:val="00073C59"/>
    <w:rsid w:val="000D7615"/>
    <w:rsid w:val="00120C06"/>
    <w:rsid w:val="00133BED"/>
    <w:rsid w:val="0013408A"/>
    <w:rsid w:val="001A4FAC"/>
    <w:rsid w:val="001B6E35"/>
    <w:rsid w:val="001C1011"/>
    <w:rsid w:val="001C2432"/>
    <w:rsid w:val="001C49D0"/>
    <w:rsid w:val="001D0212"/>
    <w:rsid w:val="001E0F18"/>
    <w:rsid w:val="001E311F"/>
    <w:rsid w:val="001E3A89"/>
    <w:rsid w:val="00207C92"/>
    <w:rsid w:val="00220C13"/>
    <w:rsid w:val="002424F5"/>
    <w:rsid w:val="00257CAC"/>
    <w:rsid w:val="00270D79"/>
    <w:rsid w:val="002A6E2D"/>
    <w:rsid w:val="003252D5"/>
    <w:rsid w:val="00351049"/>
    <w:rsid w:val="00370218"/>
    <w:rsid w:val="003B1391"/>
    <w:rsid w:val="003C656A"/>
    <w:rsid w:val="003E07AF"/>
    <w:rsid w:val="004020BF"/>
    <w:rsid w:val="004301DF"/>
    <w:rsid w:val="004B6825"/>
    <w:rsid w:val="004C3235"/>
    <w:rsid w:val="00521819"/>
    <w:rsid w:val="00527F1B"/>
    <w:rsid w:val="00561DA1"/>
    <w:rsid w:val="005655F8"/>
    <w:rsid w:val="005D1D7A"/>
    <w:rsid w:val="005E6210"/>
    <w:rsid w:val="0062165A"/>
    <w:rsid w:val="00635DE6"/>
    <w:rsid w:val="00650460"/>
    <w:rsid w:val="0067629A"/>
    <w:rsid w:val="006F7396"/>
    <w:rsid w:val="00716BA5"/>
    <w:rsid w:val="00730A65"/>
    <w:rsid w:val="00782658"/>
    <w:rsid w:val="007A26EB"/>
    <w:rsid w:val="007C7464"/>
    <w:rsid w:val="00832AFA"/>
    <w:rsid w:val="00851A98"/>
    <w:rsid w:val="00892571"/>
    <w:rsid w:val="008B7D95"/>
    <w:rsid w:val="008C09BF"/>
    <w:rsid w:val="008C5170"/>
    <w:rsid w:val="008D1093"/>
    <w:rsid w:val="00951741"/>
    <w:rsid w:val="0096387E"/>
    <w:rsid w:val="00975DBF"/>
    <w:rsid w:val="0098482D"/>
    <w:rsid w:val="00997F21"/>
    <w:rsid w:val="009A7864"/>
    <w:rsid w:val="009C0718"/>
    <w:rsid w:val="009D432C"/>
    <w:rsid w:val="00A01AF3"/>
    <w:rsid w:val="00A0597D"/>
    <w:rsid w:val="00A1497D"/>
    <w:rsid w:val="00A52A3D"/>
    <w:rsid w:val="00B053F5"/>
    <w:rsid w:val="00B4019F"/>
    <w:rsid w:val="00B637E7"/>
    <w:rsid w:val="00B67F77"/>
    <w:rsid w:val="00BC2567"/>
    <w:rsid w:val="00BE0AF3"/>
    <w:rsid w:val="00BF04F2"/>
    <w:rsid w:val="00C66CA0"/>
    <w:rsid w:val="00C94807"/>
    <w:rsid w:val="00CD5630"/>
    <w:rsid w:val="00CF6BF7"/>
    <w:rsid w:val="00D07BB8"/>
    <w:rsid w:val="00D31A70"/>
    <w:rsid w:val="00D368DC"/>
    <w:rsid w:val="00D52AA9"/>
    <w:rsid w:val="00D766D9"/>
    <w:rsid w:val="00D83066"/>
    <w:rsid w:val="00DB40DF"/>
    <w:rsid w:val="00DC6D77"/>
    <w:rsid w:val="00E55DC8"/>
    <w:rsid w:val="00E9567A"/>
    <w:rsid w:val="00F226CF"/>
    <w:rsid w:val="00F33807"/>
    <w:rsid w:val="00F80663"/>
    <w:rsid w:val="00FB0673"/>
    <w:rsid w:val="00FB75AC"/>
    <w:rsid w:val="00FD2038"/>
    <w:rsid w:val="00FD4CE4"/>
    <w:rsid w:val="00FF0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2397"/>
  <w15:chartTrackingRefBased/>
  <w15:docId w15:val="{8EF1CE43-E07D-40F7-BC06-82C361BC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3066"/>
    <w:rPr>
      <w:color w:val="0563C1" w:themeColor="hyperlink"/>
      <w:u w:val="single"/>
    </w:rPr>
  </w:style>
  <w:style w:type="character" w:styleId="NichtaufgelsteErwhnung">
    <w:name w:val="Unresolved Mention"/>
    <w:basedOn w:val="Absatz-Standardschriftart"/>
    <w:uiPriority w:val="99"/>
    <w:semiHidden/>
    <w:unhideWhenUsed/>
    <w:rsid w:val="00D83066"/>
    <w:rPr>
      <w:color w:val="605E5C"/>
      <w:shd w:val="clear" w:color="auto" w:fill="E1DFDD"/>
    </w:rPr>
  </w:style>
  <w:style w:type="paragraph" w:customStyle="1" w:styleId="rastandard">
    <w:name w:val="ra_standard"/>
    <w:basedOn w:val="Standard"/>
    <w:rsid w:val="00FB75AC"/>
    <w:pPr>
      <w:spacing w:before="120" w:after="120" w:line="240" w:lineRule="auto"/>
      <w:jc w:val="both"/>
    </w:pPr>
    <w:rPr>
      <w:rFonts w:ascii="Arial" w:eastAsiaTheme="minorEastAsia" w:hAnsi="Arial" w:cs="Times New Roman"/>
      <w:szCs w:val="20"/>
      <w:lang w:val="en-GB" w:eastAsia="de-DE"/>
    </w:rPr>
  </w:style>
  <w:style w:type="paragraph" w:styleId="Listenabsatz">
    <w:name w:val="List Paragraph"/>
    <w:basedOn w:val="Standard"/>
    <w:uiPriority w:val="34"/>
    <w:qFormat/>
    <w:rsid w:val="003B1391"/>
    <w:pPr>
      <w:ind w:left="720"/>
      <w:contextualSpacing/>
    </w:pPr>
  </w:style>
  <w:style w:type="paragraph" w:customStyle="1" w:styleId="Kopfzeileklein">
    <w:name w:val="Kopfzeile klein"/>
    <w:basedOn w:val="Kopfzeile"/>
    <w:rsid w:val="001C2432"/>
    <w:pPr>
      <w:tabs>
        <w:tab w:val="clear" w:pos="4513"/>
        <w:tab w:val="clear" w:pos="9026"/>
        <w:tab w:val="center" w:pos="4536"/>
        <w:tab w:val="right" w:pos="9072"/>
      </w:tabs>
    </w:pPr>
    <w:rPr>
      <w:rFonts w:ascii="Arial" w:eastAsia="Times New Roman" w:hAnsi="Arial" w:cs="Times New Roman"/>
      <w:sz w:val="16"/>
      <w:szCs w:val="20"/>
      <w:lang w:eastAsia="de-DE"/>
    </w:rPr>
  </w:style>
  <w:style w:type="paragraph" w:styleId="Kopfzeile">
    <w:name w:val="header"/>
    <w:basedOn w:val="Standard"/>
    <w:link w:val="KopfzeileZchn"/>
    <w:uiPriority w:val="99"/>
    <w:unhideWhenUsed/>
    <w:rsid w:val="001C243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C2432"/>
  </w:style>
  <w:style w:type="paragraph" w:styleId="Fuzeile">
    <w:name w:val="footer"/>
    <w:basedOn w:val="Standard"/>
    <w:link w:val="FuzeileZchn"/>
    <w:uiPriority w:val="99"/>
    <w:unhideWhenUsed/>
    <w:rsid w:val="009D432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432C"/>
  </w:style>
  <w:style w:type="paragraph" w:styleId="Sprechblasentext">
    <w:name w:val="Balloon Text"/>
    <w:basedOn w:val="Standard"/>
    <w:link w:val="SprechblasentextZchn"/>
    <w:uiPriority w:val="99"/>
    <w:semiHidden/>
    <w:unhideWhenUsed/>
    <w:rsid w:val="009D43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432C"/>
    <w:rPr>
      <w:rFonts w:ascii="Segoe UI" w:hAnsi="Segoe UI" w:cs="Segoe UI"/>
      <w:sz w:val="18"/>
      <w:szCs w:val="18"/>
    </w:rPr>
  </w:style>
  <w:style w:type="paragraph" w:customStyle="1" w:styleId="paragraph">
    <w:name w:val="paragraph"/>
    <w:basedOn w:val="Standard"/>
    <w:rsid w:val="00D52A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bsatz-Standardschriftart"/>
    <w:rsid w:val="00D52AA9"/>
  </w:style>
  <w:style w:type="character" w:customStyle="1" w:styleId="eop">
    <w:name w:val="eop"/>
    <w:basedOn w:val="Absatz-Standardschriftart"/>
    <w:rsid w:val="00D52AA9"/>
  </w:style>
  <w:style w:type="paragraph" w:styleId="HTMLVorformatiert">
    <w:name w:val="HTML Preformatted"/>
    <w:basedOn w:val="Standard"/>
    <w:link w:val="HTMLVorformatiertZchn"/>
    <w:uiPriority w:val="99"/>
    <w:semiHidden/>
    <w:unhideWhenUsed/>
    <w:rsid w:val="00351049"/>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5104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969">
      <w:bodyDiv w:val="1"/>
      <w:marLeft w:val="0"/>
      <w:marRight w:val="0"/>
      <w:marTop w:val="0"/>
      <w:marBottom w:val="0"/>
      <w:divBdr>
        <w:top w:val="none" w:sz="0" w:space="0" w:color="auto"/>
        <w:left w:val="none" w:sz="0" w:space="0" w:color="auto"/>
        <w:bottom w:val="none" w:sz="0" w:space="0" w:color="auto"/>
        <w:right w:val="none" w:sz="0" w:space="0" w:color="auto"/>
      </w:divBdr>
    </w:div>
    <w:div w:id="496850123">
      <w:bodyDiv w:val="1"/>
      <w:marLeft w:val="0"/>
      <w:marRight w:val="0"/>
      <w:marTop w:val="0"/>
      <w:marBottom w:val="0"/>
      <w:divBdr>
        <w:top w:val="none" w:sz="0" w:space="0" w:color="auto"/>
        <w:left w:val="none" w:sz="0" w:space="0" w:color="auto"/>
        <w:bottom w:val="none" w:sz="0" w:space="0" w:color="auto"/>
        <w:right w:val="none" w:sz="0" w:space="0" w:color="auto"/>
      </w:divBdr>
    </w:div>
    <w:div w:id="756291775">
      <w:bodyDiv w:val="1"/>
      <w:marLeft w:val="0"/>
      <w:marRight w:val="0"/>
      <w:marTop w:val="0"/>
      <w:marBottom w:val="0"/>
      <w:divBdr>
        <w:top w:val="none" w:sz="0" w:space="0" w:color="auto"/>
        <w:left w:val="none" w:sz="0" w:space="0" w:color="auto"/>
        <w:bottom w:val="none" w:sz="0" w:space="0" w:color="auto"/>
        <w:right w:val="none" w:sz="0" w:space="0" w:color="auto"/>
      </w:divBdr>
    </w:div>
    <w:div w:id="10330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Naumann</dc:creator>
  <cp:keywords/>
  <dc:description/>
  <cp:lastModifiedBy>Kai Naumann</cp:lastModifiedBy>
  <cp:revision>2</cp:revision>
  <dcterms:created xsi:type="dcterms:W3CDTF">2022-02-03T09:41:00Z</dcterms:created>
  <dcterms:modified xsi:type="dcterms:W3CDTF">2022-02-03T09:41:00Z</dcterms:modified>
</cp:coreProperties>
</file>